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8" w:rsidRDefault="007216A8" w:rsidP="00B87973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333333"/>
          <w:sz w:val="24"/>
          <w:szCs w:val="24"/>
        </w:rPr>
      </w:pPr>
    </w:p>
    <w:p w:rsidR="00CE61B1" w:rsidRPr="00B87973" w:rsidRDefault="00CE61B1" w:rsidP="00B87973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color w:val="FFF300"/>
          <w:sz w:val="85"/>
          <w:szCs w:val="85"/>
        </w:rPr>
      </w:pPr>
      <w:hyperlink r:id="rId9" w:tooltip="สาระน่ารู้เกี่ยวกับไฟป่า" w:history="1">
        <w:r w:rsidRPr="00B87973">
          <w:rPr>
            <w:rFonts w:ascii="TH Niramit AS" w:hAnsi="TH Niramit AS" w:cs="TH Niramit AS"/>
            <w:color w:val="105CB6"/>
            <w:sz w:val="24"/>
            <w:cs/>
          </w:rPr>
          <w:t>สาระน่ารู้เกี่ยวกับไฟป่า</w:t>
        </w:r>
      </w:hyperlink>
    </w:p>
    <w:p w:rsidR="00CE61B1" w:rsidRPr="00B87973" w:rsidRDefault="00B87973" w:rsidP="00CB3D28">
      <w:pPr>
        <w:autoSpaceDE w:val="0"/>
        <w:autoSpaceDN w:val="0"/>
        <w:adjustRightInd w:val="0"/>
        <w:rPr>
          <w:rStyle w:val="a4"/>
          <w:rFonts w:ascii="TH Niramit AS" w:hAnsi="TH Niramit AS" w:cs="TH Niramit AS"/>
          <w:b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TH Niramit AS" w:hAnsi="TH Niramit AS" w:cs="TH Niramit AS"/>
          <w:b/>
          <w:bCs/>
          <w:color w:val="333333"/>
          <w:sz w:val="32"/>
          <w:szCs w:val="32"/>
          <w:shd w:val="clear" w:color="auto" w:fill="FFFFFF"/>
          <w:cs/>
        </w:rPr>
        <w:t>ความหมายของไฟป่า</w:t>
      </w:r>
    </w:p>
    <w:p w:rsidR="00CE61B1" w:rsidRPr="00B87973" w:rsidRDefault="00CE61B1" w:rsidP="00B87973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b w:val="0"/>
          <w:bCs w:val="0"/>
          <w:color w:val="339966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ไฟป่า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หมายถึง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ไฟที่เกิดจากสาเหตุใดก็ตาม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แล้วลุกลามไหม้ในป่าได้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โดยอิสระปราศจากการควบคุมไม่ว่าไฟจะลุกลามไหม้ในป่าธรรมชาติหรือสวนป่า</w:t>
      </w:r>
    </w:p>
    <w:p w:rsidR="00CE61B1" w:rsidRPr="00B87973" w:rsidRDefault="00CE61B1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339966"/>
          <w:sz w:val="16"/>
          <w:szCs w:val="16"/>
        </w:rPr>
      </w:pPr>
    </w:p>
    <w:p w:rsidR="00CE61B1" w:rsidRPr="00B87973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Style w:val="a4"/>
          <w:rFonts w:ascii="TH Niramit AS" w:hAnsi="TH Niramit AS" w:cs="TH Niramit AS"/>
          <w:color w:val="333333"/>
          <w:sz w:val="32"/>
          <w:szCs w:val="32"/>
          <w:cs/>
        </w:rPr>
        <w:t>สาเหตุของการเกิดไฟป่า</w:t>
      </w:r>
    </w:p>
    <w:p w:rsidR="00CE61B1" w:rsidRPr="00B87973" w:rsidRDefault="00B87973" w:rsidP="00B87973">
      <w:pPr>
        <w:pStyle w:val="a5"/>
        <w:shd w:val="clear" w:color="auto" w:fill="FFFFFF"/>
        <w:spacing w:before="0" w:beforeAutospacing="0" w:after="0" w:afterAutospacing="0" w:line="270" w:lineRule="atLeast"/>
        <w:jc w:val="thaiDistribute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ab/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ปัจจุบัน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สาเหตุการเกิดไฟป่าในประเทศไทย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เกือบทั้งหมดเนื่องมาจาก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การกระทำของมนุษย์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 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ไฟป่าจะเกิดจากสาเหตุธรรมชาติน้อย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มาก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เนื่องจากประเทศไทยเป็นประเทศเกษตรกรรม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พื้นที่และพื้นที่เพาะปลูกส่วนหนึ่งของราษฎรอยู่ในเขตป่าสงวนแห่งชาติ</w:t>
      </w:r>
    </w:p>
    <w:p w:rsidR="00CE61B1" w:rsidRPr="00B87973" w:rsidRDefault="00CE61B1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339966"/>
          <w:sz w:val="16"/>
          <w:szCs w:val="16"/>
        </w:rPr>
      </w:pPr>
    </w:p>
    <w:p w:rsidR="00AE3FE6" w:rsidRPr="00B87973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Style w:val="a4"/>
          <w:rFonts w:ascii="TH Niramit AS" w:hAnsi="TH Niramit AS" w:cs="TH Niramit AS"/>
          <w:color w:val="333333"/>
          <w:sz w:val="32"/>
          <w:szCs w:val="32"/>
          <w:cs/>
        </w:rPr>
        <w:t>สาเหตุการเกิดไฟป่า</w:t>
      </w:r>
      <w:r w:rsidR="00B87973">
        <w:rPr>
          <w:rStyle w:val="a4"/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พบสาเหตุดังนี้</w:t>
      </w:r>
      <w:r w:rsidR="00B87973"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คือ</w:t>
      </w:r>
      <w:r w:rsidR="00B87973"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</w:p>
    <w:p w:rsidR="00B87973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Fonts w:ascii="TH Niramit AS" w:hAnsi="TH Niramit AS" w:cs="TH Niramit AS"/>
          <w:color w:val="333333"/>
          <w:sz w:val="32"/>
          <w:szCs w:val="32"/>
        </w:rPr>
        <w:t>1.</w:t>
      </w:r>
      <w:r w:rsidR="00B87973"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จุดไฟโดยวัตถุประสงค์อย่างใดอย่างหนึ่ง</w:t>
      </w:r>
    </w:p>
    <w:p w:rsidR="00AE3FE6" w:rsidRPr="00B87973" w:rsidRDefault="00B87973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1.1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เผาไร่เพื่อเตรียมพื้นที่เพาะปลูก</w:t>
      </w:r>
    </w:p>
    <w:p w:rsidR="00B87973" w:rsidRDefault="00AE3FE6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Fonts w:ascii="TH Niramit AS" w:hAnsi="TH Niramit AS" w:cs="TH Niramit AS"/>
          <w:color w:val="333333"/>
          <w:sz w:val="32"/>
          <w:szCs w:val="32"/>
        </w:rPr>
        <w:t xml:space="preserve">  1.2</w:t>
      </w:r>
      <w:r w:rsidR="00B87973"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เผาป่า</w:t>
      </w:r>
      <w:r w:rsidR="00B87973"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เพื่อเก็บหาของป่า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1.3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ล่าสัตว์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เพื่อให้สัตว์หนีจากที่หลบซ่อน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1.4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เพื่อความสะดวกในการเดินป่า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1.5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เลี้ยงสัตว์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เผาป่าเพื่อให้หญ้าอ่อนแตกเป็นอาหาร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1.6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การพักแรมในป่า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จุดเพื่อหุงต้มอาหาร</w:t>
      </w:r>
    </w:p>
    <w:p w:rsidR="00AE3FE6" w:rsidRP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1.7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จุดเพื่อกลั่นแกล้ง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กรณีเกิดการขัดแย้ง</w:t>
      </w:r>
    </w:p>
    <w:p w:rsidR="006174A4" w:rsidRPr="00B87973" w:rsidRDefault="006174A4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</w:p>
    <w:p w:rsidR="00B87973" w:rsidRDefault="00B87973" w:rsidP="00CB3D28">
      <w:pPr>
        <w:autoSpaceDE w:val="0"/>
        <w:autoSpaceDN w:val="0"/>
        <w:adjustRightInd w:val="0"/>
        <w:rPr>
          <w:rFonts w:ascii="TH Niramit AS" w:hAnsi="TH Niramit AS" w:cs="TH Niramit AS" w:hint="cs"/>
          <w:b w:val="0"/>
          <w:bCs w:val="0"/>
          <w:color w:val="339966"/>
          <w:sz w:val="36"/>
          <w:szCs w:val="36"/>
        </w:rPr>
      </w:pPr>
    </w:p>
    <w:p w:rsidR="00CB3D28" w:rsidRPr="00B87973" w:rsidRDefault="0021440C" w:rsidP="00CB3D2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</w:rPr>
      </w:pPr>
      <w:r w:rsidRPr="00B87973"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  <w:cs/>
        </w:rPr>
        <w:t>เมื่อเกิดไฟไหม้เราทำอย่างไร ?</w:t>
      </w:r>
    </w:p>
    <w:p w:rsidR="0021440C" w:rsidRPr="00B87973" w:rsidRDefault="0021440C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339966"/>
          <w:sz w:val="36"/>
          <w:szCs w:val="36"/>
        </w:rPr>
        <w:tab/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เมื่อเกิดไฟไหม้รายเล็กที่สามารถดับได้ให้รีบดับทันทีโดยใช้น้ำดับ หรือใช้น้ำยาเคมีดับเพลิงที่ทาง</w:t>
      </w:r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 อบต.</w:t>
      </w:r>
      <w:r w:rsidR="001151A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กระแจะ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ติดตั้งไว้</w:t>
      </w:r>
      <w:r w:rsidR="001151A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ถ</w:t>
      </w:r>
      <w:r w:rsidR="001151A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้าเป็นไฟรายใหญ่ ไม่สามารถดับได</w:t>
      </w:r>
      <w:r w:rsidR="001151A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้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ให้แจ้งงาน</w:t>
      </w:r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เจ้าหน้าที่ อบต.</w:t>
      </w:r>
      <w:r w:rsidR="00B87973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กระแจะ</w:t>
      </w:r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โดยด่วน</w:t>
      </w:r>
    </w:p>
    <w:p w:rsidR="006174A4" w:rsidRPr="00B87973" w:rsidRDefault="006174A4" w:rsidP="00CB3D28">
      <w:pPr>
        <w:autoSpaceDE w:val="0"/>
        <w:autoSpaceDN w:val="0"/>
        <w:adjustRightInd w:val="0"/>
        <w:rPr>
          <w:rFonts w:ascii="TH Niramit AS" w:hAnsi="TH Niramit AS" w:cs="TH Niramit AS" w:hint="cs"/>
          <w:b w:val="0"/>
          <w:bCs w:val="0"/>
          <w:color w:val="339966"/>
          <w:sz w:val="16"/>
          <w:szCs w:val="16"/>
        </w:rPr>
      </w:pPr>
    </w:p>
    <w:p w:rsidR="0021440C" w:rsidRPr="00B87973" w:rsidRDefault="0021440C" w:rsidP="00CB3D2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</w:rPr>
      </w:pPr>
      <w:r w:rsidRPr="00B87973"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  <w:cs/>
        </w:rPr>
        <w:t>การใช้น้ำยาเคมีดับเพลิง</w:t>
      </w:r>
    </w:p>
    <w:p w:rsidR="0021440C" w:rsidRPr="00B87973" w:rsidRDefault="0021440C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- ยกออกจากที่ตั้ง</w:t>
      </w:r>
    </w:p>
    <w:p w:rsidR="0021440C" w:rsidRPr="00B87973" w:rsidRDefault="0021440C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 xml:space="preserve">- 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ดึงสลักล็อกไกออก</w:t>
      </w:r>
    </w:p>
    <w:p w:rsidR="00AE3FE6" w:rsidRPr="00B87973" w:rsidRDefault="0021440C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- จับหัวฉีด กดไกฉีดไปที่ฐานของเพลิง </w:t>
      </w:r>
    </w:p>
    <w:p w:rsidR="0021440C" w:rsidRPr="00B87973" w:rsidRDefault="00AE3FE6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   </w:t>
      </w:r>
      <w:r w:rsidR="0021440C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ห่างประมาณ 1.5 เมตร</w:t>
      </w:r>
    </w:p>
    <w:p w:rsidR="006174A4" w:rsidRPr="00B87973" w:rsidRDefault="006174A4" w:rsidP="009D040D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000000"/>
          <w:sz w:val="26"/>
          <w:szCs w:val="26"/>
        </w:rPr>
      </w:pPr>
    </w:p>
    <w:p w:rsidR="006174A4" w:rsidRDefault="007370C0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/>
          <w:b w:val="0"/>
          <w:bCs w:val="0"/>
          <w:noProof/>
          <w:sz w:val="32"/>
          <w:szCs w:val="32"/>
        </w:rPr>
        <w:drawing>
          <wp:inline distT="0" distB="0" distL="0" distR="0">
            <wp:extent cx="1619250" cy="1619250"/>
            <wp:effectExtent l="19050" t="0" r="0" b="0"/>
            <wp:docPr id="9" name="Picture 9" descr="D:\Rasme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asme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8" w:rsidRPr="007216A8" w:rsidRDefault="007216A8" w:rsidP="009D040D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FF0000"/>
          <w:sz w:val="56"/>
          <w:szCs w:val="56"/>
          <w:cs/>
        </w:rPr>
      </w:pPr>
      <w:r w:rsidRPr="007216A8">
        <w:rPr>
          <w:rFonts w:ascii="TH Niramit AS" w:hAnsi="TH Niramit AS" w:cs="TH Niramit AS" w:hint="cs"/>
          <w:color w:val="FF0000"/>
          <w:sz w:val="56"/>
          <w:szCs w:val="56"/>
          <w:cs/>
        </w:rPr>
        <w:t>เหตุด่วนแจ้ง...</w:t>
      </w:r>
    </w:p>
    <w:p w:rsidR="006174A4" w:rsidRPr="00255A86" w:rsidRDefault="00255A86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i/>
          <w:iCs/>
          <w:color w:val="000000"/>
          <w:sz w:val="32"/>
          <w:szCs w:val="32"/>
        </w:rPr>
      </w:pPr>
      <w:r w:rsidRPr="00255A86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งานป้องกันและบรรเทาสาธารณภัย</w:t>
      </w:r>
    </w:p>
    <w:p w:rsidR="007216A8" w:rsidRDefault="00255A86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>โทรศัพท์</w:t>
      </w:r>
      <w:r w:rsidRPr="007216A8">
        <w:rPr>
          <w:rFonts w:ascii="TH Niramit AS" w:hAnsi="TH Niramit AS" w:cs="TH Niramit AS"/>
          <w:color w:val="000000"/>
        </w:rPr>
        <w:t xml:space="preserve"> </w:t>
      </w:r>
      <w:r w:rsidR="007370C0">
        <w:rPr>
          <w:rFonts w:ascii="TH Niramit AS" w:hAnsi="TH Niramit AS" w:cs="TH Niramit AS"/>
          <w:color w:val="000000"/>
        </w:rPr>
        <w:t>073-285-111</w:t>
      </w:r>
    </w:p>
    <w:p w:rsidR="00A25D06" w:rsidRDefault="00A25D06" w:rsidP="00005298">
      <w:pPr>
        <w:autoSpaceDE w:val="0"/>
        <w:autoSpaceDN w:val="0"/>
        <w:adjustRightInd w:val="0"/>
        <w:rPr>
          <w:rFonts w:ascii="TH Niramit AS" w:hAnsi="TH Niramit AS" w:cs="TH Niramit AS" w:hint="cs"/>
          <w:color w:val="000000"/>
          <w:sz w:val="26"/>
          <w:szCs w:val="26"/>
        </w:rPr>
      </w:pPr>
    </w:p>
    <w:p w:rsidR="00B87973" w:rsidRDefault="00B87973" w:rsidP="00005298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</w:p>
    <w:p w:rsidR="00B87973" w:rsidRDefault="00B87973" w:rsidP="00005298">
      <w:pPr>
        <w:autoSpaceDE w:val="0"/>
        <w:autoSpaceDN w:val="0"/>
        <w:adjustRightInd w:val="0"/>
        <w:rPr>
          <w:rFonts w:ascii="TH Niramit AS" w:hAnsi="TH Niramit AS" w:cs="TH Niramit AS" w:hint="cs"/>
          <w:color w:val="000000"/>
          <w:sz w:val="26"/>
          <w:szCs w:val="26"/>
        </w:rPr>
      </w:pPr>
    </w:p>
    <w:p w:rsidR="007370C0" w:rsidRDefault="007370C0" w:rsidP="007370C0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noProof/>
          <w:sz w:val="32"/>
          <w:szCs w:val="32"/>
        </w:rPr>
      </w:pPr>
    </w:p>
    <w:p w:rsidR="007370C0" w:rsidRDefault="007370C0" w:rsidP="007370C0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000000"/>
        </w:rPr>
      </w:pPr>
      <w:r>
        <w:rPr>
          <w:rFonts w:ascii="TH Niramit AS" w:hAnsi="TH Niramit AS" w:cs="TH Niramit AS"/>
          <w:b w:val="0"/>
          <w:bCs w:val="0"/>
          <w:noProof/>
          <w:sz w:val="32"/>
          <w:szCs w:val="32"/>
        </w:rPr>
        <w:drawing>
          <wp:inline distT="0" distB="0" distL="0" distR="0">
            <wp:extent cx="1009650" cy="1009650"/>
            <wp:effectExtent l="19050" t="0" r="0" b="0"/>
            <wp:docPr id="19" name="Picture 19" descr="D:\Rasme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Rasme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C0" w:rsidRPr="007370C0" w:rsidRDefault="007370C0" w:rsidP="007370C0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40"/>
          <w:szCs w:val="40"/>
        </w:rPr>
      </w:pPr>
      <w:r w:rsidRPr="007370C0">
        <w:rPr>
          <w:rFonts w:ascii="TH Niramit AS" w:hAnsi="TH Niramit AS" w:cs="TH Niramit AS" w:hint="cs"/>
          <w:color w:val="000000"/>
          <w:sz w:val="40"/>
          <w:szCs w:val="40"/>
          <w:cs/>
        </w:rPr>
        <w:t>องค์การบริหารส่วนตำบลอัยเยอร์เวง</w:t>
      </w:r>
    </w:p>
    <w:p w:rsidR="00AE3FE6" w:rsidRPr="00B87973" w:rsidRDefault="007370C0" w:rsidP="00AE3FE6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000000"/>
          <w:sz w:val="26"/>
          <w:szCs w:val="26"/>
        </w:rPr>
      </w:pPr>
      <w:r>
        <w:rPr>
          <w:rFonts w:ascii="TH Niramit AS" w:hAnsi="TH Niramit AS" w:cs="TH Niramit AS" w:hint="cs"/>
          <w:noProof/>
          <w:color w:val="000000"/>
          <w:sz w:val="26"/>
          <w:szCs w:val="26"/>
        </w:rPr>
        <w:drawing>
          <wp:inline distT="0" distB="0" distL="0" distR="0">
            <wp:extent cx="2981325" cy="838200"/>
            <wp:effectExtent l="19050" t="0" r="9525" b="0"/>
            <wp:docPr id="2" name="Picture 2" descr="ไฟป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ฟป่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A4" w:rsidRPr="00B87973" w:rsidRDefault="006174A4" w:rsidP="00AE3FE6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6174A4" w:rsidRPr="00B87973" w:rsidRDefault="006174A4" w:rsidP="00AE3FE6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A25D06" w:rsidRPr="00B87973" w:rsidRDefault="007370C0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/>
          <w:noProof/>
          <w:color w:val="000000"/>
          <w:sz w:val="26"/>
          <w:szCs w:val="26"/>
        </w:rPr>
        <w:drawing>
          <wp:inline distT="0" distB="0" distL="0" distR="0">
            <wp:extent cx="2667000" cy="1714500"/>
            <wp:effectExtent l="19050" t="0" r="0" b="0"/>
            <wp:docPr id="3" name="Picture 3" descr="ทำนายฝันเห็นไฟไหม้ป่า ทำนายฝันว่าไฟไหม้ป่า-659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ทำนายฝันเห็นไฟไหม้ป่า ทำนายฝันว่าไฟไหม้ป่า-6591-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B" w:rsidRPr="00B87973" w:rsidRDefault="00D0262B" w:rsidP="007370C0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</w:p>
    <w:p w:rsidR="007216A8" w:rsidRDefault="007370C0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 w:hint="cs"/>
          <w:noProof/>
          <w:color w:val="000000"/>
          <w:sz w:val="26"/>
          <w:szCs w:val="26"/>
        </w:rPr>
        <w:drawing>
          <wp:inline distT="0" distB="0" distL="0" distR="0">
            <wp:extent cx="2981325" cy="1162050"/>
            <wp:effectExtent l="19050" t="0" r="9525" b="0"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8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7216A8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</w:p>
    <w:p w:rsidR="007216A8" w:rsidRPr="00B87973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000000"/>
          <w:sz w:val="26"/>
          <w:szCs w:val="26"/>
        </w:rPr>
      </w:pPr>
    </w:p>
    <w:p w:rsidR="00A25D06" w:rsidRPr="00B87973" w:rsidRDefault="00A25D06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D0262B" w:rsidRPr="00B87973" w:rsidRDefault="007216A8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/>
          <w:b w:val="0"/>
          <w:bCs w:val="0"/>
          <w:noProof/>
          <w:color w:val="000000"/>
          <w:sz w:val="32"/>
          <w:szCs w:val="32"/>
        </w:rPr>
        <w:pict>
          <v:shape id="_x0000_s1104" style="position:absolute;margin-left:234pt;margin-top:12pt;width:4in;height:549pt;z-index:-251657216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</w:p>
    <w:p w:rsidR="006174A4" w:rsidRPr="00B87973" w:rsidRDefault="006174A4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B87973">
        <w:rPr>
          <w:rFonts w:ascii="TH Niramit AS" w:hAnsi="TH Niramit AS" w:cs="TH Niramit AS"/>
          <w:noProof/>
          <w:color w:val="000000"/>
          <w:sz w:val="40"/>
          <w:szCs w:val="40"/>
        </w:rPr>
        <w:pict>
          <v:shape id="Cloud" o:spid="_x0000_s1039" style="position:absolute;margin-left:14.65pt;margin-top:6.15pt;width:176.05pt;height:80pt;z-index:-251660288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D0262B"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       </w:t>
      </w:r>
    </w:p>
    <w:p w:rsidR="006174A4" w:rsidRPr="00B87973" w:rsidRDefault="006174A4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     </w:t>
      </w:r>
    </w:p>
    <w:p w:rsidR="0093147C" w:rsidRPr="00B87973" w:rsidRDefault="007216A8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B87973">
        <w:rPr>
          <w:rFonts w:ascii="TH Niramit AS" w:hAnsi="TH Niramit AS" w:cs="TH Niramit AS"/>
          <w:b w:val="0"/>
          <w:bCs w:val="0"/>
          <w:noProof/>
          <w:color w:val="000000"/>
          <w:sz w:val="28"/>
          <w:szCs w:val="28"/>
        </w:rPr>
        <w:pict>
          <v:shape id="_x0000_s1084" style="position:absolute;margin-left:-18pt;margin-top:24.7pt;width:252pt;height:465.95pt;z-index:-251658240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="006174A4"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          </w:t>
      </w:r>
      <w:r w:rsidR="00D0262B"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</w:t>
      </w:r>
      <w:r w:rsidR="00AA2017">
        <w:rPr>
          <w:rFonts w:ascii="TH Niramit AS" w:hAnsi="TH Niramit AS" w:cs="TH Niramit AS" w:hint="cs"/>
          <w:color w:val="000000"/>
          <w:sz w:val="26"/>
          <w:szCs w:val="26"/>
          <w:cs/>
        </w:rPr>
        <w:t xml:space="preserve">   </w:t>
      </w:r>
      <w:r w:rsidR="00C73EBB" w:rsidRPr="00B87973">
        <w:rPr>
          <w:rFonts w:ascii="TH Niramit AS" w:hAnsi="TH Niramit AS" w:cs="TH Niramit AS"/>
          <w:color w:val="000000"/>
          <w:sz w:val="40"/>
          <w:szCs w:val="40"/>
          <w:cs/>
        </w:rPr>
        <w:t>การป้องกัน</w:t>
      </w:r>
      <w:r w:rsidR="00B87973">
        <w:rPr>
          <w:rFonts w:ascii="TH Niramit AS" w:hAnsi="TH Niramit AS" w:cs="TH Niramit AS" w:hint="cs"/>
          <w:color w:val="000000"/>
          <w:sz w:val="40"/>
          <w:szCs w:val="40"/>
          <w:cs/>
        </w:rPr>
        <w:t>ไฟป่า</w:t>
      </w:r>
    </w:p>
    <w:p w:rsidR="00C73EBB" w:rsidRPr="00B87973" w:rsidRDefault="00C73EBB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40"/>
          <w:szCs w:val="40"/>
        </w:rPr>
      </w:pPr>
    </w:p>
    <w:p w:rsidR="00B87973" w:rsidRPr="00AA2017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ช่วงเดือนพฤศจิกายน - เมษายน เป็นช่วงที่มีสถิติการเกิดไฟป่าสูงกว่าช่วงอื่นๆ เนื่องจากสภาพอากาศแห้ง ลมพัดแรง ประกอบกับต้นไม้ใหญ่จำนวนมากผลัดใบ หญ้าแห้งตาย โดยสาเหตุหลักของการเกิดไฟป่าส่วนใหญ่เกิดจากมนุษย์จุดไฟ เพื่อหาของป่าและล่าสัตว์ รวมถึงการทำไร่เลื่อนลอย เมื่อเกิดเพลิงไหม้จึงเป็นเชื้อเพลิงอย่างดีที่ทำให้ไฟลุกลามอย่างรวดเร็วและยากต่อการควบคุม</w:t>
      </w:r>
    </w:p>
    <w:p w:rsidR="00B87973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โดยเฉพาะพื้นที่ป่าไม้และภูเขาสูง ประกอบกับปัญหาหมอกควันที่เป็นผลกระทบมาจากไฟป่า ส่งผลให้ประชาชนที่อาศัยอยู่บริเวณดังกล่าวได้รับความเดือดร้อน โดยเฉพาะการใช้รถใช้ถนนจะมีความเสี่ยงต่อการเกิดอุบัติเหตุสูงขึ้น ดังนั้น เพื่อความปลอดภัยขอแนะวิธีป้องกันไฟป่าและการปฏิบัติตนอย่างปลอดภัย กรณีอาศัยอยู่ในพื้นที่ที่มีหมอกควันปกคลุม ดังนี้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ab/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color w:val="000000"/>
          <w:sz w:val="32"/>
          <w:szCs w:val="32"/>
        </w:rPr>
      </w:pP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color w:val="000000"/>
          <w:sz w:val="32"/>
          <w:szCs w:val="32"/>
        </w:rPr>
      </w:pP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color w:val="000000"/>
          <w:sz w:val="32"/>
          <w:szCs w:val="32"/>
        </w:rPr>
      </w:pPr>
    </w:p>
    <w:p w:rsid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1. ดูแลพื้นที่ริมแนวชายป่า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เก็บกวาดพื้นที่ให้โล่งเตียน มิให้มีใบไม้แห้ง กิ่งไม้แห้ง หรือหญ้าแห้งกองสุม เพราะหากเกิดไฟไหม้จะเป็นเชื้อเพลิงอย่างดี ทำให้ไฟปะทุและลุกลามอย่างรวดเร็ว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255A86" w:rsidRDefault="00AA2017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2. สร้างแนวกันไฟล้อมรอบพื้นที่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เพื่อสกัดไม่ให้ไฟลุกลามไปยังพื้นที่อื่น หมั่นเก็บกวาดและกำจัดเชื้อเพลิงจำพวกใบไม้ กิ่งไม้แห้งและหญ้าที่ทับถมบนแนวกันไฟ และระวังมิให้ต้นไม้ล้มพาดขวางแนวกันไฟ หากเกิดไฟไหม้ไฟจะลุกลามผ่านข้ามแนวกันไฟไปได้</w:t>
      </w: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</w:p>
    <w:p w:rsidR="00B87973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3. เพิ่มความระมัดระวังการจุดไฟในป่าเป็นพิเศษ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ไม่ทิ้งก้นบุหรี่ลงบนหญ้าแห้ง หากก่อกองไฟหรือประกอบอาหารในป่า ควรควบคุมดูแลอย่างใกล้ชิด หลังใช้งานเสร็จแล้วควรดับไฟให้สนิททุกครั้ง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Default="007370C0" w:rsidP="007216A8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400300" cy="1352550"/>
            <wp:effectExtent l="19050" t="0" r="0" b="0"/>
            <wp:docPr id="6" name="Picture 6" descr="590518-นราธิวาส-ฟไหม้ป่าเสม็ดหลังศูนย์ราช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90518-นราธิวาส-ฟไหม้ป่าเสม็ดหลังศูนย์ราชการ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noProof/>
          <w:color w:val="000000"/>
          <w:sz w:val="28"/>
          <w:szCs w:val="28"/>
        </w:rPr>
        <w:pict>
          <v:shape id="_x0000_s1063" style="position:absolute;left:0;text-align:left;margin-left:-13.9pt;margin-top:12pt;width:4in;height:549pt;z-index:-251659264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</w:p>
    <w:p w:rsidR="00B87973" w:rsidRDefault="00B87973" w:rsidP="007370C0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/>
          <w:color w:val="000000"/>
          <w:sz w:val="32"/>
          <w:szCs w:val="32"/>
          <w:cs/>
        </w:rPr>
        <w:t>4. หลีกเลี่ยงการประกอบกิจกรรมที่เป็นสาเหตุให้เกิดไฟป่า</w:t>
      </w:r>
      <w:r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เช่น เผาขยะหรือตอซังข้าวบริเวณริมข้างทาง เป็นต้น เพราะนอกจากจะมีโอกาสที่ไฟจะลุกลามเป็นไฟป่าแล้ว ยังทำให้ควันไฟปกคลุมเส้นทาง หากจำเป็นต้องจุดไฟหรือเผาขยะ ควรควบคุมอย่างใกล้ชิด จัดเตรียมถังน้ำหรือทรายไว้ใกล้ๆ จะได้ดับไฟได้ทัน ในการเตรียมพื้นที่เพาะปลูกให้ใช้วิธีไถกลบหรือนำไปทำปุ๋ยหมักแทนการเผา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</w:p>
    <w:p w:rsidR="006174A4" w:rsidRPr="00AA2017" w:rsidRDefault="007370C0" w:rsidP="007370C0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b w:val="0"/>
          <w:bCs w:val="0"/>
          <w:noProof/>
          <w:color w:val="000000"/>
          <w:sz w:val="32"/>
          <w:szCs w:val="32"/>
        </w:rPr>
        <w:drawing>
          <wp:inline distT="0" distB="0" distL="0" distR="0">
            <wp:extent cx="2543175" cy="1695450"/>
            <wp:effectExtent l="19050" t="0" r="9525" b="0"/>
            <wp:docPr id="17" name="Picture 17" descr="55900000497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590000049760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2D" w:rsidRPr="00AA2017" w:rsidRDefault="00925C2D" w:rsidP="006174A4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</w:pPr>
    </w:p>
    <w:sectPr w:rsidR="00925C2D" w:rsidRPr="00AA2017" w:rsidSect="00A25D06">
      <w:pgSz w:w="16838" w:h="11906" w:orient="landscape"/>
      <w:pgMar w:top="284" w:right="678" w:bottom="284" w:left="709" w:header="709" w:footer="709" w:gutter="0"/>
      <w:cols w:num="3" w:space="6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196"/>
    <w:multiLevelType w:val="hybridMultilevel"/>
    <w:tmpl w:val="86FAC864"/>
    <w:lvl w:ilvl="0" w:tplc="E55E0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894611"/>
    <w:multiLevelType w:val="hybridMultilevel"/>
    <w:tmpl w:val="8E18BC4C"/>
    <w:lvl w:ilvl="0" w:tplc="1E5AC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C670ED"/>
    <w:multiLevelType w:val="hybridMultilevel"/>
    <w:tmpl w:val="7724252C"/>
    <w:lvl w:ilvl="0" w:tplc="AFDC248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F66583"/>
    <w:rsid w:val="00005298"/>
    <w:rsid w:val="001151A7"/>
    <w:rsid w:val="001B0FC5"/>
    <w:rsid w:val="0021440C"/>
    <w:rsid w:val="00255A86"/>
    <w:rsid w:val="002F02E9"/>
    <w:rsid w:val="003E50E2"/>
    <w:rsid w:val="003F2F46"/>
    <w:rsid w:val="00433B18"/>
    <w:rsid w:val="004C7181"/>
    <w:rsid w:val="004D3119"/>
    <w:rsid w:val="004D7B3F"/>
    <w:rsid w:val="006174A4"/>
    <w:rsid w:val="006A1529"/>
    <w:rsid w:val="006A7632"/>
    <w:rsid w:val="006F5168"/>
    <w:rsid w:val="00716722"/>
    <w:rsid w:val="007216A8"/>
    <w:rsid w:val="007370C0"/>
    <w:rsid w:val="007F74E1"/>
    <w:rsid w:val="008F03D7"/>
    <w:rsid w:val="00925C2D"/>
    <w:rsid w:val="0093147C"/>
    <w:rsid w:val="009D040D"/>
    <w:rsid w:val="00A25D06"/>
    <w:rsid w:val="00AA2017"/>
    <w:rsid w:val="00AE3FE6"/>
    <w:rsid w:val="00AF0DE9"/>
    <w:rsid w:val="00B155AB"/>
    <w:rsid w:val="00B71C31"/>
    <w:rsid w:val="00B87973"/>
    <w:rsid w:val="00C55C4F"/>
    <w:rsid w:val="00C73EBB"/>
    <w:rsid w:val="00CB3D28"/>
    <w:rsid w:val="00CE61B1"/>
    <w:rsid w:val="00D0262B"/>
    <w:rsid w:val="00D53A24"/>
    <w:rsid w:val="00D7521C"/>
    <w:rsid w:val="00F2406A"/>
    <w:rsid w:val="00F6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qFormat/>
    <w:rsid w:val="00CE61B1"/>
    <w:pPr>
      <w:spacing w:before="100" w:beforeAutospacing="1" w:after="100" w:afterAutospacing="1"/>
      <w:outlineLvl w:val="1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หัวเรื่อง 2 อักขระ"/>
    <w:basedOn w:val="a0"/>
    <w:link w:val="2"/>
    <w:uiPriority w:val="9"/>
    <w:rsid w:val="00CE61B1"/>
    <w:rPr>
      <w:rFonts w:ascii="Angsana New" w:hAnsi="Angsana New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E61B1"/>
    <w:rPr>
      <w:color w:val="0000FF"/>
      <w:u w:val="single"/>
    </w:rPr>
  </w:style>
  <w:style w:type="character" w:styleId="a4">
    <w:name w:val="Strong"/>
    <w:basedOn w:val="a0"/>
    <w:uiPriority w:val="22"/>
    <w:qFormat/>
    <w:rsid w:val="00CE61B1"/>
    <w:rPr>
      <w:b/>
      <w:bCs/>
    </w:rPr>
  </w:style>
  <w:style w:type="character" w:customStyle="1" w:styleId="apple-converted-space">
    <w:name w:val="apple-converted-space"/>
    <w:basedOn w:val="a0"/>
    <w:rsid w:val="00CE61B1"/>
  </w:style>
  <w:style w:type="paragraph" w:styleId="a5">
    <w:name w:val="Normal (Web)"/>
    <w:basedOn w:val="a"/>
    <w:uiPriority w:val="99"/>
    <w:unhideWhenUsed/>
    <w:rsid w:val="00CE61B1"/>
    <w:pPr>
      <w:spacing w:before="100" w:beforeAutospacing="1" w:after="100" w:afterAutospacing="1"/>
    </w:pPr>
    <w:rPr>
      <w:rFonts w:ascii="Angsana New" w:hAnsi="Angsana New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loeiforestfire.wordpress.com/%e0%b8%aa%e0%b8%b2%e0%b8%a3%e0%b8%b0%e0%b8%99%e0%b9%88%e0%b8%b2%e0%b8%a3%e0%b8%b9%e0%b9%89%e0%b9%80%e0%b8%81%e0%b8%b5%e0%b9%88%e0%b8%a2%e0%b8%a7%e0%b8%81%e0%b8%b1%e0%b8%9a%e0%b9%84%e0%b8%9f%e0%b8%9b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F8AEFC65192824685518A1944EA8011" ma:contentTypeVersion="4" ma:contentTypeDescription="สร้างเอกสารใหม่" ma:contentTypeScope="" ma:versionID="4dd6339b6d9e6292ae0f003a05b1c1a3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2552-01-10T17:00:00+00:00</_x0e27__x0e31__x0e19__x0e17__x0e35__x0e48_>
  </documentManagement>
</p:properties>
</file>

<file path=customXml/itemProps1.xml><?xml version="1.0" encoding="utf-8"?>
<ds:datastoreItem xmlns:ds="http://schemas.openxmlformats.org/officeDocument/2006/customXml" ds:itemID="{C8ABF97C-3B9D-4EE8-8A7D-7A5B3A258B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180C51-5F11-4175-BAAF-88B6F0D45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6F1867-5320-42F4-91E4-F1697AD9B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FE1F8-0681-4C5E-A8B2-4E0D190C87FA}">
  <ds:schemaRefs>
    <ds:schemaRef ds:uri="http://schemas.microsoft.com/office/2006/metadata/properties"/>
    <ds:schemaRef ds:uri="a56fc560-b19d-4d18-9fb7-f714389d8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แผ่นพับงานป้องกัน</vt:lpstr>
      <vt:lpstr>      </vt:lpstr>
    </vt:vector>
  </TitlesOfParts>
  <Company>&lt;arabianhorse&gt;</Company>
  <LinksUpToDate>false</LinksUpToDate>
  <CharactersWithSpaces>3218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https://loeiforestfire.wordpress.com/%e0%b8%aa%e0%b8%b2%e0%b8%a3%e0%b8%b0%e0%b8%99%e0%b9%88%e0%b8%b2%e0%b8%a3%e0%b8%b9%e0%b9%89%e0%b9%80%e0%b8%81%e0%b8%b5%e0%b9%88%e0%b8%a2%e0%b8%a7%e0%b8%81%e0%b8%b1%e0%b8%9a%e0%b9%84%e0%b8%9f%e0%b8%9b/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แผ่นพับงานป้องกัน</dc:title>
  <dc:creator>brightness</dc:creator>
  <cp:lastModifiedBy>Windows</cp:lastModifiedBy>
  <cp:revision>2</cp:revision>
  <cp:lastPrinted>2017-05-24T06:37:00Z</cp:lastPrinted>
  <dcterms:created xsi:type="dcterms:W3CDTF">2019-06-28T02:56:00Z</dcterms:created>
  <dcterms:modified xsi:type="dcterms:W3CDTF">2019-06-28T02:56:00Z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brightness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